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5E0CD2" w:rsidRDefault="00437D2C" w:rsidP="005A0C11">
      <w:pPr>
        <w:pStyle w:val="2"/>
      </w:pPr>
      <w:r w:rsidRPr="009C696D">
        <w:t xml:space="preserve">Сведения о доходах, об имуществе, и обязательствах имущественного </w:t>
      </w:r>
      <w:r w:rsidR="00CA79E3" w:rsidRPr="009C696D">
        <w:t>характера муниципальных</w:t>
      </w:r>
      <w:r w:rsidRPr="009C696D">
        <w:t xml:space="preserve"> служащих администрации МО «Тихоновка» и членов их семей</w:t>
      </w:r>
      <w:r w:rsidR="00CA79E3">
        <w:t xml:space="preserve">, директора МБУК «СКЦ МО «Тихоновка» и членов </w:t>
      </w:r>
      <w:proofErr w:type="gramStart"/>
      <w:r w:rsidR="00CA79E3">
        <w:t xml:space="preserve">семьи </w:t>
      </w:r>
      <w:bookmarkStart w:id="0" w:name="_GoBack"/>
      <w:bookmarkEnd w:id="0"/>
      <w:r w:rsidR="00B81B69">
        <w:t xml:space="preserve"> за</w:t>
      </w:r>
      <w:proofErr w:type="gramEnd"/>
      <w:r w:rsidR="00B81B69">
        <w:t xml:space="preserve"> отчетный период с 01.01.2021 г. по 31.12.2021</w:t>
      </w:r>
      <w:r w:rsidRPr="009C696D"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8B0529">
            <w:r>
              <w:t>Декларирова</w:t>
            </w:r>
            <w:r w:rsidR="00726903">
              <w:t>нный годовой доход, руб. за 201</w:t>
            </w:r>
            <w:r w:rsidR="008B0529">
              <w:t>7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9C696D" w:rsidP="009C696D">
            <w:r>
              <w:t>Мискевич А.А</w:t>
            </w:r>
            <w:r w:rsidR="00437D2C">
              <w:t xml:space="preserve">. </w:t>
            </w:r>
            <w:r>
              <w:t>специалист ГО ЧС и ПБ</w:t>
            </w:r>
            <w:r w:rsidR="00437D2C">
              <w:t xml:space="preserve"> МО «Тихоновка»</w:t>
            </w:r>
          </w:p>
        </w:tc>
        <w:tc>
          <w:tcPr>
            <w:tcW w:w="2160" w:type="dxa"/>
          </w:tcPr>
          <w:p w:rsidR="00437D2C" w:rsidRDefault="005E0CD2" w:rsidP="00515336">
            <w:r>
              <w:t>408391,03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1D274E" w:rsidRDefault="00515336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437D2C" w:rsidRDefault="00515336" w:rsidP="0037625A">
            <w:r>
              <w:t>107</w:t>
            </w:r>
            <w:r w:rsidR="001D274E">
              <w:t>000</w:t>
            </w:r>
            <w:r w:rsidR="00437D2C">
              <w:t xml:space="preserve"> кв. м. Россия </w:t>
            </w:r>
          </w:p>
          <w:p w:rsidR="005A0C11" w:rsidRDefault="005A0C11" w:rsidP="0037625A">
            <w:r>
              <w:t xml:space="preserve">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5BA5" w:rsidRDefault="00715BA5" w:rsidP="0037625A"/>
          <w:p w:rsidR="001D274E" w:rsidRDefault="00515336" w:rsidP="0037625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274E" w:rsidRDefault="001D274E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Супруг</w:t>
            </w:r>
            <w:r w:rsidR="009C696D">
              <w:t>а</w:t>
            </w:r>
            <w:r>
              <w:t xml:space="preserve"> </w:t>
            </w:r>
          </w:p>
        </w:tc>
        <w:tc>
          <w:tcPr>
            <w:tcW w:w="2160" w:type="dxa"/>
          </w:tcPr>
          <w:p w:rsidR="00437D2C" w:rsidRDefault="005E0CD2" w:rsidP="00AD4EAA">
            <w:r>
              <w:t>512132,10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437D2C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86D34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5E0CD2" w:rsidP="008E7D65">
            <w:r>
              <w:t>624,00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BD08D0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D08D0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5E0CD2" w:rsidP="008E7D65">
            <w:r>
              <w:t>624,00</w:t>
            </w:r>
          </w:p>
        </w:tc>
        <w:tc>
          <w:tcPr>
            <w:tcW w:w="1721" w:type="dxa"/>
          </w:tcPr>
          <w:p w:rsidR="005A0C11" w:rsidRDefault="005A0C11" w:rsidP="00AD4EAA">
            <w:r>
              <w:t>Земельный участок</w:t>
            </w:r>
            <w:r w:rsidR="00715BA5">
              <w:t>1/4</w:t>
            </w:r>
          </w:p>
          <w:p w:rsidR="00BD08D0" w:rsidRDefault="00AD4EAA" w:rsidP="00AD4EA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AD4EAA">
            <w:r>
              <w:t>2000,0кв.м.</w:t>
            </w:r>
          </w:p>
          <w:p w:rsidR="00715BA5" w:rsidRDefault="00715BA5" w:rsidP="00AD4EAA"/>
          <w:p w:rsidR="00BD08D0" w:rsidRDefault="00AD4EAA" w:rsidP="00AD4EA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AD4EAA">
            <w:proofErr w:type="spellStart"/>
            <w:r>
              <w:t>россия</w:t>
            </w:r>
            <w:proofErr w:type="spellEnd"/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  <w:r w:rsidR="005E0CD2">
              <w:t xml:space="preserve"> (</w:t>
            </w:r>
            <w:proofErr w:type="spellStart"/>
            <w:r w:rsidR="005E0CD2">
              <w:t>и.о.заместителя</w:t>
            </w:r>
            <w:proofErr w:type="spellEnd"/>
            <w:r w:rsidR="005E0CD2">
              <w:t xml:space="preserve"> главы по совместительству)</w:t>
            </w:r>
          </w:p>
        </w:tc>
        <w:tc>
          <w:tcPr>
            <w:tcW w:w="2160" w:type="dxa"/>
          </w:tcPr>
          <w:p w:rsidR="00437D2C" w:rsidRDefault="003151B2" w:rsidP="0037625A">
            <w:r>
              <w:t>761176,18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  <w:r w:rsidR="00BD08D0">
              <w:t>1/5</w:t>
            </w:r>
          </w:p>
          <w:p w:rsidR="00A13092" w:rsidRDefault="00A13092" w:rsidP="0037625A">
            <w:r>
              <w:t>Квартира</w:t>
            </w:r>
            <w:r w:rsidR="00BD08D0">
              <w:t xml:space="preserve"> 1/5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BD08D0">
            <w:r>
              <w:t>4</w:t>
            </w:r>
            <w:r w:rsidR="00BD08D0">
              <w:t>3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BD08D0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3151B2" w:rsidP="0037625A">
            <w:r>
              <w:t>43269,00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3151B2" w:rsidP="0037625A">
            <w:r>
              <w:t>43269,00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lastRenderedPageBreak/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lastRenderedPageBreak/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lastRenderedPageBreak/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lastRenderedPageBreak/>
              <w:t>дочь</w:t>
            </w:r>
          </w:p>
        </w:tc>
        <w:tc>
          <w:tcPr>
            <w:tcW w:w="2160" w:type="dxa"/>
          </w:tcPr>
          <w:p w:rsidR="00437D2C" w:rsidRDefault="003151B2" w:rsidP="00FA1316">
            <w:r>
              <w:t>155604,01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3151B2" w:rsidP="0037625A">
            <w:proofErr w:type="spellStart"/>
            <w:r>
              <w:t>Жуган</w:t>
            </w:r>
            <w:proofErr w:type="spellEnd"/>
            <w:r>
              <w:t xml:space="preserve"> М.Г. </w:t>
            </w:r>
            <w:proofErr w:type="spellStart"/>
            <w:r>
              <w:t>и.о</w:t>
            </w:r>
            <w:proofErr w:type="spellEnd"/>
            <w:r>
              <w:t xml:space="preserve">. начальника финансового отдела </w:t>
            </w:r>
            <w:r w:rsidR="00520144">
              <w:t>МО «Тихоновка»</w:t>
            </w:r>
          </w:p>
        </w:tc>
        <w:tc>
          <w:tcPr>
            <w:tcW w:w="2160" w:type="dxa"/>
          </w:tcPr>
          <w:p w:rsidR="00520144" w:rsidRDefault="00EE149C" w:rsidP="00FA1316">
            <w:r>
              <w:t>737022,00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</w:t>
            </w:r>
            <w:r w:rsidR="00EE149C">
              <w:t>/8</w:t>
            </w:r>
          </w:p>
          <w:p w:rsidR="00520144" w:rsidRDefault="00520144" w:rsidP="00EE149C">
            <w:r>
              <w:t>Жилой дом</w:t>
            </w:r>
            <w:r w:rsidR="00427F60">
              <w:t xml:space="preserve"> 1/</w:t>
            </w:r>
            <w:r w:rsidR="00EE149C">
              <w:t>8</w:t>
            </w:r>
          </w:p>
        </w:tc>
        <w:tc>
          <w:tcPr>
            <w:tcW w:w="1554" w:type="dxa"/>
          </w:tcPr>
          <w:p w:rsidR="00520144" w:rsidRDefault="00EE149C" w:rsidP="0037625A">
            <w:r>
              <w:t>2000,0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 xml:space="preserve">. </w:t>
            </w:r>
          </w:p>
          <w:p w:rsidR="00520144" w:rsidRDefault="002B6564" w:rsidP="0037625A">
            <w:r>
              <w:t>Россия</w:t>
            </w:r>
          </w:p>
          <w:p w:rsidR="00CB1656" w:rsidRDefault="00EE149C" w:rsidP="008B0529">
            <w:r>
              <w:t>86</w:t>
            </w:r>
            <w:r w:rsidR="00CB1656">
              <w:t xml:space="preserve">,0 </w:t>
            </w:r>
            <w:proofErr w:type="spellStart"/>
            <w:r w:rsidR="00CB1656">
              <w:t>кв.м</w:t>
            </w:r>
            <w:proofErr w:type="spellEnd"/>
            <w:r w:rsidR="00CB1656">
              <w:t>.</w:t>
            </w:r>
          </w:p>
          <w:p w:rsidR="005C59B1" w:rsidRDefault="00CB1656" w:rsidP="008B0529">
            <w:r>
              <w:t>Россия</w:t>
            </w:r>
          </w:p>
        </w:tc>
        <w:tc>
          <w:tcPr>
            <w:tcW w:w="2485" w:type="dxa"/>
          </w:tcPr>
          <w:p w:rsidR="00520144" w:rsidRDefault="00EE149C" w:rsidP="0037625A">
            <w:r>
              <w:t>ВАЗ 21099, 1996 г.</w:t>
            </w:r>
          </w:p>
          <w:p w:rsidR="00EE149C" w:rsidRDefault="00EE149C" w:rsidP="0037625A">
            <w:r>
              <w:t>НИССАН Х-ТРАИЛ, 2002г.</w:t>
            </w:r>
          </w:p>
        </w:tc>
        <w:tc>
          <w:tcPr>
            <w:tcW w:w="1721" w:type="dxa"/>
          </w:tcPr>
          <w:p w:rsidR="00520144" w:rsidRDefault="00EE149C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EE149C" w:rsidP="0037625A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3151B2" w:rsidP="00FA1316">
            <w:r>
              <w:t>374647,48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</w:t>
            </w:r>
            <w:r w:rsidR="003151B2">
              <w:t>8</w:t>
            </w:r>
          </w:p>
          <w:p w:rsidR="003151B2" w:rsidRDefault="003151B2" w:rsidP="00520144">
            <w:r>
              <w:t>Земельный участок</w:t>
            </w:r>
          </w:p>
          <w:p w:rsidR="00520144" w:rsidRDefault="00520144" w:rsidP="003151B2">
            <w:r>
              <w:t>Жилой дом</w:t>
            </w:r>
            <w:r w:rsidR="00427F60">
              <w:t xml:space="preserve"> 1/</w:t>
            </w:r>
            <w:r w:rsidR="003151B2">
              <w:t>8</w:t>
            </w:r>
          </w:p>
        </w:tc>
        <w:tc>
          <w:tcPr>
            <w:tcW w:w="1554" w:type="dxa"/>
          </w:tcPr>
          <w:p w:rsidR="00520144" w:rsidRDefault="003151B2" w:rsidP="0037625A">
            <w:r>
              <w:t>2000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 xml:space="preserve">. </w:t>
            </w:r>
          </w:p>
          <w:p w:rsidR="002B6564" w:rsidRDefault="002B6564" w:rsidP="0037625A">
            <w:r>
              <w:t>Россия</w:t>
            </w:r>
          </w:p>
          <w:p w:rsidR="003151B2" w:rsidRDefault="003151B2" w:rsidP="0037625A">
            <w:r>
              <w:t xml:space="preserve">7200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151B2" w:rsidRDefault="003151B2" w:rsidP="0037625A">
            <w:r>
              <w:t>Россия</w:t>
            </w:r>
          </w:p>
          <w:p w:rsidR="009F45DE" w:rsidRDefault="003151B2" w:rsidP="0037625A">
            <w:r>
              <w:t>86,0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9F45DE" w:rsidRPr="00EE149C" w:rsidRDefault="00EE149C" w:rsidP="0037625A">
            <w:r>
              <w:t>нет</w:t>
            </w:r>
          </w:p>
        </w:tc>
        <w:tc>
          <w:tcPr>
            <w:tcW w:w="1721" w:type="dxa"/>
          </w:tcPr>
          <w:p w:rsidR="00520144" w:rsidRDefault="003151B2" w:rsidP="0037625A">
            <w:r>
              <w:t>Жилой дом</w:t>
            </w:r>
          </w:p>
          <w:p w:rsidR="003151B2" w:rsidRDefault="003151B2" w:rsidP="0037625A">
            <w:r>
              <w:t>Земельный участок</w:t>
            </w:r>
          </w:p>
        </w:tc>
        <w:tc>
          <w:tcPr>
            <w:tcW w:w="1699" w:type="dxa"/>
          </w:tcPr>
          <w:p w:rsidR="00520144" w:rsidRDefault="003151B2" w:rsidP="0037625A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151B2" w:rsidRDefault="00EE149C" w:rsidP="0037625A">
            <w:r>
              <w:t xml:space="preserve">165052,0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EE149C" w:rsidP="006F1DC4">
            <w:r>
              <w:t>0,00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</w:t>
            </w:r>
            <w:r w:rsidR="00EE149C">
              <w:t>2</w:t>
            </w:r>
          </w:p>
          <w:p w:rsidR="00520144" w:rsidRDefault="004840C6" w:rsidP="00EE149C">
            <w:r>
              <w:t>Жилой дом</w:t>
            </w:r>
            <w:r w:rsidR="00427F60">
              <w:t xml:space="preserve"> 1</w:t>
            </w:r>
            <w:r w:rsidR="00EE149C">
              <w:t>/2</w:t>
            </w:r>
          </w:p>
        </w:tc>
        <w:tc>
          <w:tcPr>
            <w:tcW w:w="1554" w:type="dxa"/>
          </w:tcPr>
          <w:p w:rsidR="00520144" w:rsidRDefault="00EE149C" w:rsidP="0037625A">
            <w:r>
              <w:t>2000,0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 xml:space="preserve">. </w:t>
            </w:r>
          </w:p>
          <w:p w:rsidR="004840C6" w:rsidRDefault="002B6564" w:rsidP="0037625A">
            <w:r>
              <w:t>Россия</w:t>
            </w:r>
          </w:p>
          <w:p w:rsidR="004840C6" w:rsidRDefault="00EE149C" w:rsidP="0037625A">
            <w:r>
              <w:t xml:space="preserve">86,0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EE149C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EE149C" w:rsidP="00C46BF4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EE149C" w:rsidP="00515336">
            <w:r>
              <w:t>447596,00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15336" w:rsidP="0037625A">
            <w:r>
              <w:t>69,7</w:t>
            </w:r>
            <w:r w:rsidR="0055054E">
              <w:t xml:space="preserve"> </w:t>
            </w:r>
            <w:proofErr w:type="spellStart"/>
            <w:r w:rsidR="0055054E">
              <w:t>кв.м</w:t>
            </w:r>
            <w:proofErr w:type="spellEnd"/>
            <w:r w:rsidR="0055054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Pr="00E5034E" w:rsidRDefault="00E5034E" w:rsidP="0037625A">
            <w:proofErr w:type="spellStart"/>
            <w:r>
              <w:t>Сырбу</w:t>
            </w:r>
            <w:proofErr w:type="spellEnd"/>
            <w:r>
              <w:t xml:space="preserve"> Е.Б. директор МБУК «СКЦ МО «Тихоновка»</w:t>
            </w:r>
          </w:p>
        </w:tc>
        <w:tc>
          <w:tcPr>
            <w:tcW w:w="2160" w:type="dxa"/>
          </w:tcPr>
          <w:p w:rsidR="00520144" w:rsidRDefault="00D4022F" w:rsidP="0037625A">
            <w:r>
              <w:t>749899,73</w:t>
            </w:r>
          </w:p>
        </w:tc>
        <w:tc>
          <w:tcPr>
            <w:tcW w:w="1721" w:type="dxa"/>
          </w:tcPr>
          <w:p w:rsidR="00520144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520144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520144" w:rsidRPr="00D4022F" w:rsidRDefault="00715BA5" w:rsidP="0037625A">
            <w:r>
              <w:t xml:space="preserve">Лада </w:t>
            </w:r>
            <w:r>
              <w:rPr>
                <w:lang w:val="en-US"/>
              </w:rPr>
              <w:t>CROSS</w:t>
            </w:r>
            <w:r w:rsidR="00D4022F">
              <w:t>, 2020г.</w:t>
            </w:r>
          </w:p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супруг</w:t>
            </w:r>
          </w:p>
        </w:tc>
        <w:tc>
          <w:tcPr>
            <w:tcW w:w="2160" w:type="dxa"/>
          </w:tcPr>
          <w:p w:rsidR="00E5034E" w:rsidRDefault="00D4022F" w:rsidP="0037625A">
            <w:r>
              <w:t>709815,02</w:t>
            </w:r>
          </w:p>
        </w:tc>
        <w:tc>
          <w:tcPr>
            <w:tcW w:w="1721" w:type="dxa"/>
          </w:tcPr>
          <w:p w:rsidR="00E5034E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УАЗ 452</w:t>
            </w:r>
            <w:r w:rsidR="00D4022F">
              <w:t>, 1987г.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сын</w:t>
            </w:r>
          </w:p>
        </w:tc>
        <w:tc>
          <w:tcPr>
            <w:tcW w:w="2160" w:type="dxa"/>
          </w:tcPr>
          <w:p w:rsidR="00E5034E" w:rsidRDefault="00E5034E" w:rsidP="0037625A">
            <w:r>
              <w:t>0,00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нет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138C9"/>
    <w:rsid w:val="00040C45"/>
    <w:rsid w:val="00086D34"/>
    <w:rsid w:val="000D0B36"/>
    <w:rsid w:val="00101F85"/>
    <w:rsid w:val="001D274E"/>
    <w:rsid w:val="00277875"/>
    <w:rsid w:val="002B6564"/>
    <w:rsid w:val="002F260F"/>
    <w:rsid w:val="003151B2"/>
    <w:rsid w:val="0033564C"/>
    <w:rsid w:val="0037625A"/>
    <w:rsid w:val="003E4B4C"/>
    <w:rsid w:val="00427F60"/>
    <w:rsid w:val="00437D2C"/>
    <w:rsid w:val="004840C6"/>
    <w:rsid w:val="00515336"/>
    <w:rsid w:val="00520144"/>
    <w:rsid w:val="0055054E"/>
    <w:rsid w:val="00587D99"/>
    <w:rsid w:val="0059726B"/>
    <w:rsid w:val="005A0C11"/>
    <w:rsid w:val="005C59B1"/>
    <w:rsid w:val="005E0CD2"/>
    <w:rsid w:val="006E3EC3"/>
    <w:rsid w:val="006F1DC4"/>
    <w:rsid w:val="006F309F"/>
    <w:rsid w:val="00715900"/>
    <w:rsid w:val="00715BA5"/>
    <w:rsid w:val="00726903"/>
    <w:rsid w:val="00751ABF"/>
    <w:rsid w:val="0075355E"/>
    <w:rsid w:val="00760790"/>
    <w:rsid w:val="007A3603"/>
    <w:rsid w:val="007F349D"/>
    <w:rsid w:val="00850D46"/>
    <w:rsid w:val="008B0529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86094"/>
    <w:rsid w:val="00AD4EAA"/>
    <w:rsid w:val="00B06132"/>
    <w:rsid w:val="00B81B69"/>
    <w:rsid w:val="00BD08D0"/>
    <w:rsid w:val="00C374A7"/>
    <w:rsid w:val="00C46BF4"/>
    <w:rsid w:val="00C67B6A"/>
    <w:rsid w:val="00CA79E3"/>
    <w:rsid w:val="00CB1656"/>
    <w:rsid w:val="00D376E1"/>
    <w:rsid w:val="00D4022F"/>
    <w:rsid w:val="00DE0D41"/>
    <w:rsid w:val="00DF0FF6"/>
    <w:rsid w:val="00E10071"/>
    <w:rsid w:val="00E5034E"/>
    <w:rsid w:val="00E94067"/>
    <w:rsid w:val="00EE149C"/>
    <w:rsid w:val="00EF259A"/>
    <w:rsid w:val="00F248DF"/>
    <w:rsid w:val="00FA1316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429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5A0C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A0C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dcterms:created xsi:type="dcterms:W3CDTF">2015-08-10T04:56:00Z</dcterms:created>
  <dcterms:modified xsi:type="dcterms:W3CDTF">2022-09-22T02:09:00Z</dcterms:modified>
</cp:coreProperties>
</file>